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3527" w14:textId="77777777" w:rsidR="000E7A35" w:rsidRPr="00EC7FD2" w:rsidRDefault="000E7A35" w:rsidP="000E7A35">
      <w:pPr>
        <w:pStyle w:val="a5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EC7FD2">
        <w:rPr>
          <w:rFonts w:ascii="BIZ UDゴシック" w:eastAsia="BIZ UDゴシック" w:hAnsi="BIZ UDゴシック" w:hint="eastAsia"/>
          <w:b/>
          <w:sz w:val="32"/>
          <w:szCs w:val="32"/>
        </w:rPr>
        <w:t>法人の概要</w:t>
      </w:r>
    </w:p>
    <w:p w14:paraId="2177ED17" w14:textId="77777777" w:rsidR="000E7A35" w:rsidRPr="00EC7FD2" w:rsidRDefault="000E7A35" w:rsidP="000E7A35">
      <w:pPr>
        <w:pStyle w:val="a5"/>
        <w:ind w:right="-62"/>
        <w:rPr>
          <w:rFonts w:ascii="BIZ UDゴシック" w:eastAsia="BIZ UDゴシック" w:hAnsi="BIZ UDゴシック"/>
          <w:szCs w:val="22"/>
        </w:rPr>
      </w:pPr>
    </w:p>
    <w:tbl>
      <w:tblPr>
        <w:tblStyle w:val="a8"/>
        <w:tblW w:w="0" w:type="auto"/>
        <w:tblInd w:w="128" w:type="dxa"/>
        <w:tblLook w:val="04A0" w:firstRow="1" w:lastRow="0" w:firstColumn="1" w:lastColumn="0" w:noHBand="0" w:noVBand="1"/>
      </w:tblPr>
      <w:tblGrid>
        <w:gridCol w:w="320"/>
        <w:gridCol w:w="1780"/>
        <w:gridCol w:w="6982"/>
      </w:tblGrid>
      <w:tr w:rsidR="000E7A35" w:rsidRPr="00EC7FD2" w14:paraId="1177CAA0" w14:textId="77777777" w:rsidTr="00B964E5">
        <w:trPr>
          <w:trHeight w:val="850"/>
        </w:trPr>
        <w:tc>
          <w:tcPr>
            <w:tcW w:w="2100" w:type="dxa"/>
            <w:gridSpan w:val="2"/>
            <w:vAlign w:val="center"/>
          </w:tcPr>
          <w:p w14:paraId="10CF4F9E" w14:textId="77777777" w:rsidR="000E7A35" w:rsidRPr="00EC7FD2" w:rsidRDefault="00CC4C8C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pacing w:val="244"/>
                <w:szCs w:val="22"/>
                <w:fitText w:val="1650" w:id="1702530817"/>
              </w:rPr>
              <w:t>法人</w:t>
            </w:r>
            <w:r w:rsidRPr="00EC7FD2">
              <w:rPr>
                <w:rFonts w:ascii="BIZ UDゴシック" w:eastAsia="BIZ UDゴシック" w:hAnsi="BIZ UDゴシック" w:hint="eastAsia"/>
                <w:spacing w:val="6"/>
                <w:szCs w:val="22"/>
                <w:fitText w:val="1650" w:id="1702530817"/>
              </w:rPr>
              <w:t>名</w:t>
            </w:r>
          </w:p>
        </w:tc>
        <w:tc>
          <w:tcPr>
            <w:tcW w:w="6982" w:type="dxa"/>
            <w:vAlign w:val="center"/>
          </w:tcPr>
          <w:p w14:paraId="7C2E2614" w14:textId="77777777" w:rsidR="000E7A35" w:rsidRPr="00EC7FD2" w:rsidRDefault="000E7A3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CC4C8C" w:rsidRPr="00EC7FD2" w14:paraId="30E48121" w14:textId="77777777" w:rsidTr="00B964E5">
        <w:trPr>
          <w:trHeight w:val="850"/>
        </w:trPr>
        <w:tc>
          <w:tcPr>
            <w:tcW w:w="2100" w:type="dxa"/>
            <w:gridSpan w:val="2"/>
            <w:vAlign w:val="center"/>
          </w:tcPr>
          <w:p w14:paraId="3BA50B41" w14:textId="77777777" w:rsidR="00CC4C8C" w:rsidRPr="00EC7FD2" w:rsidRDefault="00CC4C8C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pacing w:val="0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pacing w:val="67"/>
                <w:szCs w:val="22"/>
                <w:fitText w:val="1650" w:id="1702530817"/>
              </w:rPr>
              <w:t>設立年月</w:t>
            </w:r>
            <w:r w:rsidRPr="00EC7FD2">
              <w:rPr>
                <w:rFonts w:ascii="BIZ UDゴシック" w:eastAsia="BIZ UDゴシック" w:hAnsi="BIZ UDゴシック" w:hint="eastAsia"/>
                <w:spacing w:val="6"/>
                <w:szCs w:val="22"/>
                <w:fitText w:val="1650" w:id="1702530817"/>
              </w:rPr>
              <w:t>日</w:t>
            </w:r>
          </w:p>
        </w:tc>
        <w:tc>
          <w:tcPr>
            <w:tcW w:w="6982" w:type="dxa"/>
            <w:vAlign w:val="center"/>
          </w:tcPr>
          <w:p w14:paraId="45ADA01E" w14:textId="77777777" w:rsidR="00CC4C8C" w:rsidRPr="00EC7FD2" w:rsidRDefault="00CC4C8C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B964E5" w:rsidRPr="00EC7FD2" w14:paraId="1A215601" w14:textId="77777777" w:rsidTr="00B964E5">
        <w:trPr>
          <w:trHeight w:val="1701"/>
        </w:trPr>
        <w:tc>
          <w:tcPr>
            <w:tcW w:w="2100" w:type="dxa"/>
            <w:gridSpan w:val="2"/>
            <w:vAlign w:val="center"/>
          </w:tcPr>
          <w:p w14:paraId="493AADD9" w14:textId="77777777" w:rsidR="00B964E5" w:rsidRPr="00EC7FD2" w:rsidRDefault="00CC4C8C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pacing w:val="33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pacing w:val="597"/>
                <w:szCs w:val="22"/>
                <w:fitText w:val="1650" w:id="1702530817"/>
              </w:rPr>
              <w:t>沿</w:t>
            </w:r>
            <w:r w:rsidR="00B964E5" w:rsidRPr="00EC7FD2">
              <w:rPr>
                <w:rFonts w:ascii="BIZ UDゴシック" w:eastAsia="BIZ UDゴシック" w:hAnsi="BIZ UDゴシック" w:hint="eastAsia"/>
                <w:spacing w:val="6"/>
                <w:szCs w:val="22"/>
                <w:fitText w:val="1650" w:id="1702530817"/>
              </w:rPr>
              <w:t>革</w:t>
            </w:r>
          </w:p>
        </w:tc>
        <w:tc>
          <w:tcPr>
            <w:tcW w:w="6982" w:type="dxa"/>
            <w:vAlign w:val="center"/>
          </w:tcPr>
          <w:p w14:paraId="6B2C3605" w14:textId="77777777" w:rsidR="00B964E5" w:rsidRPr="00EC7FD2" w:rsidRDefault="00B964E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E7A35" w:rsidRPr="00EC7FD2" w14:paraId="43817400" w14:textId="77777777" w:rsidTr="00B964E5">
        <w:trPr>
          <w:trHeight w:val="1701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14:paraId="0BED2554" w14:textId="77777777" w:rsidR="000E7A35" w:rsidRPr="00EC7FD2" w:rsidRDefault="00B964E5" w:rsidP="00CC4C8C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pacing w:val="27"/>
                <w:szCs w:val="22"/>
                <w:fitText w:val="1650" w:id="1702530816"/>
              </w:rPr>
              <w:t>主な業務内容</w:t>
            </w:r>
          </w:p>
        </w:tc>
        <w:tc>
          <w:tcPr>
            <w:tcW w:w="6982" w:type="dxa"/>
            <w:vAlign w:val="center"/>
          </w:tcPr>
          <w:p w14:paraId="23BDCD80" w14:textId="77777777" w:rsidR="000E7A35" w:rsidRPr="00EC7FD2" w:rsidRDefault="000E7A3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0E7A35" w:rsidRPr="00EC7FD2" w14:paraId="3865F635" w14:textId="77777777" w:rsidTr="00B964E5">
        <w:trPr>
          <w:trHeight w:val="850"/>
        </w:trPr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14:paraId="584C0F4C" w14:textId="77777777" w:rsidR="000E7A35" w:rsidRPr="00EC7FD2" w:rsidRDefault="00B964E5" w:rsidP="00CC4C8C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直近の財務状況</w:t>
            </w:r>
          </w:p>
        </w:tc>
        <w:tc>
          <w:tcPr>
            <w:tcW w:w="6982" w:type="dxa"/>
            <w:vAlign w:val="center"/>
          </w:tcPr>
          <w:p w14:paraId="78F3B4A4" w14:textId="77777777" w:rsidR="000E7A35" w:rsidRPr="00EC7FD2" w:rsidRDefault="00B964E5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年　　　　月期</w:t>
            </w:r>
          </w:p>
        </w:tc>
      </w:tr>
      <w:tr w:rsidR="00B964E5" w:rsidRPr="00EC7FD2" w14:paraId="4AAC06A3" w14:textId="77777777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14:paraId="3AA32832" w14:textId="77777777" w:rsidR="00B964E5" w:rsidRPr="00EC7FD2" w:rsidRDefault="00B964E5" w:rsidP="000E7A35">
            <w:pPr>
              <w:pStyle w:val="a5"/>
              <w:ind w:right="-62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2049D0F2" w14:textId="77777777" w:rsidR="00B964E5" w:rsidRPr="00EC7FD2" w:rsidRDefault="00B964E5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総 資 産</w:t>
            </w:r>
          </w:p>
        </w:tc>
        <w:tc>
          <w:tcPr>
            <w:tcW w:w="6982" w:type="dxa"/>
            <w:vAlign w:val="center"/>
          </w:tcPr>
          <w:p w14:paraId="4AE19207" w14:textId="77777777" w:rsidR="00B964E5" w:rsidRPr="00EC7FD2" w:rsidRDefault="00B964E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B964E5" w:rsidRPr="00EC7FD2" w14:paraId="6244D94C" w14:textId="77777777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14:paraId="44876ADD" w14:textId="77777777" w:rsidR="00B964E5" w:rsidRPr="00EC7FD2" w:rsidRDefault="00B964E5" w:rsidP="000E7A35">
            <w:pPr>
              <w:pStyle w:val="a5"/>
              <w:ind w:right="-62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1A1B7D59" w14:textId="77777777" w:rsidR="00B964E5" w:rsidRPr="00EC7FD2" w:rsidRDefault="00B964E5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自己資本</w:t>
            </w:r>
          </w:p>
        </w:tc>
        <w:tc>
          <w:tcPr>
            <w:tcW w:w="6982" w:type="dxa"/>
            <w:vAlign w:val="center"/>
          </w:tcPr>
          <w:p w14:paraId="2BA489BD" w14:textId="77777777" w:rsidR="00B964E5" w:rsidRPr="00EC7FD2" w:rsidRDefault="00B964E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B964E5" w:rsidRPr="00EC7FD2" w14:paraId="2AD83C17" w14:textId="77777777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14:paraId="065116F3" w14:textId="77777777" w:rsidR="00B964E5" w:rsidRPr="00EC7FD2" w:rsidRDefault="00B964E5" w:rsidP="000E7A35">
            <w:pPr>
              <w:pStyle w:val="a5"/>
              <w:ind w:right="-62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6FEA0FB0" w14:textId="77777777" w:rsidR="00B964E5" w:rsidRPr="00EC7FD2" w:rsidRDefault="00B964E5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流動比率</w:t>
            </w:r>
          </w:p>
        </w:tc>
        <w:tc>
          <w:tcPr>
            <w:tcW w:w="6982" w:type="dxa"/>
            <w:vAlign w:val="center"/>
          </w:tcPr>
          <w:p w14:paraId="0168C19C" w14:textId="77777777" w:rsidR="00B964E5" w:rsidRPr="00EC7FD2" w:rsidRDefault="00B964E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B964E5" w:rsidRPr="00EC7FD2" w14:paraId="454F7ABF" w14:textId="77777777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14:paraId="4485FD99" w14:textId="77777777" w:rsidR="00B964E5" w:rsidRPr="00EC7FD2" w:rsidRDefault="00B964E5" w:rsidP="000E7A35">
            <w:pPr>
              <w:pStyle w:val="a5"/>
              <w:ind w:right="-62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635EA13F" w14:textId="77777777" w:rsidR="00B964E5" w:rsidRPr="00EC7FD2" w:rsidRDefault="00B964E5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売 上 高</w:t>
            </w:r>
          </w:p>
        </w:tc>
        <w:tc>
          <w:tcPr>
            <w:tcW w:w="6982" w:type="dxa"/>
            <w:vAlign w:val="center"/>
          </w:tcPr>
          <w:p w14:paraId="405CDB22" w14:textId="77777777" w:rsidR="00B964E5" w:rsidRPr="00EC7FD2" w:rsidRDefault="00B964E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B964E5" w:rsidRPr="00EC7FD2" w14:paraId="4FCF24F8" w14:textId="77777777" w:rsidTr="00B964E5">
        <w:trPr>
          <w:trHeight w:val="850"/>
        </w:trPr>
        <w:tc>
          <w:tcPr>
            <w:tcW w:w="320" w:type="dxa"/>
            <w:tcBorders>
              <w:top w:val="nil"/>
              <w:bottom w:val="nil"/>
            </w:tcBorders>
          </w:tcPr>
          <w:p w14:paraId="1524D199" w14:textId="77777777" w:rsidR="00B964E5" w:rsidRPr="00EC7FD2" w:rsidRDefault="00B964E5" w:rsidP="000E7A35">
            <w:pPr>
              <w:pStyle w:val="a5"/>
              <w:ind w:right="-62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408996C0" w14:textId="77777777" w:rsidR="00B964E5" w:rsidRPr="00EC7FD2" w:rsidRDefault="00B964E5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経常損益</w:t>
            </w:r>
          </w:p>
        </w:tc>
        <w:tc>
          <w:tcPr>
            <w:tcW w:w="6982" w:type="dxa"/>
            <w:vAlign w:val="center"/>
          </w:tcPr>
          <w:p w14:paraId="7969181E" w14:textId="77777777" w:rsidR="00B964E5" w:rsidRPr="00EC7FD2" w:rsidRDefault="00B964E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  <w:tr w:rsidR="00B964E5" w:rsidRPr="00EC7FD2" w14:paraId="472C79D5" w14:textId="77777777" w:rsidTr="00B964E5">
        <w:trPr>
          <w:trHeight w:val="850"/>
        </w:trPr>
        <w:tc>
          <w:tcPr>
            <w:tcW w:w="320" w:type="dxa"/>
            <w:tcBorders>
              <w:top w:val="nil"/>
            </w:tcBorders>
          </w:tcPr>
          <w:p w14:paraId="58CA117D" w14:textId="77777777" w:rsidR="00B964E5" w:rsidRPr="00EC7FD2" w:rsidRDefault="00B964E5" w:rsidP="000E7A35">
            <w:pPr>
              <w:pStyle w:val="a5"/>
              <w:ind w:right="-62"/>
              <w:rPr>
                <w:rFonts w:ascii="BIZ UDゴシック" w:eastAsia="BIZ UDゴシック" w:hAnsi="BIZ UDゴシック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5B0DC89E" w14:textId="77777777" w:rsidR="00B964E5" w:rsidRPr="00EC7FD2" w:rsidRDefault="00B964E5" w:rsidP="00B964E5">
            <w:pPr>
              <w:pStyle w:val="a5"/>
              <w:ind w:right="-62"/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EC7FD2">
              <w:rPr>
                <w:rFonts w:ascii="BIZ UDゴシック" w:eastAsia="BIZ UDゴシック" w:hAnsi="BIZ UDゴシック" w:hint="eastAsia"/>
                <w:szCs w:val="22"/>
              </w:rPr>
              <w:t>当期損益</w:t>
            </w:r>
          </w:p>
        </w:tc>
        <w:tc>
          <w:tcPr>
            <w:tcW w:w="6982" w:type="dxa"/>
            <w:vAlign w:val="center"/>
          </w:tcPr>
          <w:p w14:paraId="3AD637EE" w14:textId="77777777" w:rsidR="00B964E5" w:rsidRPr="00EC7FD2" w:rsidRDefault="00B964E5" w:rsidP="00B964E5">
            <w:pPr>
              <w:pStyle w:val="a5"/>
              <w:ind w:right="-62"/>
              <w:jc w:val="both"/>
              <w:rPr>
                <w:rFonts w:ascii="BIZ UDゴシック" w:eastAsia="BIZ UDゴシック" w:hAnsi="BIZ UDゴシック"/>
                <w:szCs w:val="22"/>
              </w:rPr>
            </w:pPr>
          </w:p>
        </w:tc>
      </w:tr>
    </w:tbl>
    <w:p w14:paraId="104AA817" w14:textId="77777777" w:rsidR="000E7A35" w:rsidRPr="00EC7FD2" w:rsidRDefault="000E7A35" w:rsidP="000E7A35">
      <w:pPr>
        <w:pStyle w:val="a5"/>
        <w:ind w:right="-62"/>
        <w:rPr>
          <w:rFonts w:ascii="BIZ UDゴシック" w:eastAsia="BIZ UDゴシック" w:hAnsi="BIZ UDゴシック"/>
          <w:szCs w:val="22"/>
        </w:rPr>
      </w:pPr>
    </w:p>
    <w:p w14:paraId="1B1F2751" w14:textId="77777777" w:rsidR="000E7A35" w:rsidRPr="00EC7FD2" w:rsidRDefault="000E7A35" w:rsidP="000E7A35">
      <w:pPr>
        <w:pStyle w:val="a5"/>
        <w:ind w:right="-62"/>
        <w:rPr>
          <w:rFonts w:ascii="BIZ UDゴシック" w:eastAsia="BIZ UDゴシック" w:hAnsi="BIZ UDゴシック"/>
          <w:szCs w:val="22"/>
        </w:rPr>
      </w:pPr>
    </w:p>
    <w:sectPr w:rsidR="000E7A35" w:rsidRPr="00EC7FD2" w:rsidSect="00D13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68"/>
      <w:pgMar w:top="1200" w:right="1286" w:bottom="960" w:left="1620" w:header="720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1255" w14:textId="77777777" w:rsidR="009C27C2" w:rsidRDefault="009C27C2">
      <w:r>
        <w:separator/>
      </w:r>
    </w:p>
  </w:endnote>
  <w:endnote w:type="continuationSeparator" w:id="0">
    <w:p w14:paraId="37CFE6B8" w14:textId="77777777" w:rsidR="009C27C2" w:rsidRDefault="009C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B2FA" w14:textId="77777777" w:rsidR="0060096F" w:rsidRDefault="006009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6A22" w14:textId="77777777" w:rsidR="00957628" w:rsidRPr="0060096F" w:rsidRDefault="00957628" w:rsidP="0060096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A421C" w14:textId="77777777" w:rsidR="0060096F" w:rsidRDefault="006009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014E" w14:textId="77777777" w:rsidR="009C27C2" w:rsidRDefault="009C27C2">
      <w:r>
        <w:separator/>
      </w:r>
    </w:p>
  </w:footnote>
  <w:footnote w:type="continuationSeparator" w:id="0">
    <w:p w14:paraId="5D37471E" w14:textId="77777777" w:rsidR="009C27C2" w:rsidRDefault="009C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8419" w14:textId="77777777" w:rsidR="0060096F" w:rsidRDefault="006009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3E47" w14:textId="77777777" w:rsidR="0060096F" w:rsidRDefault="0060096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2D" w14:textId="77777777" w:rsidR="0060096F" w:rsidRDefault="006009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1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299697414">
    <w:abstractNumId w:val="2"/>
  </w:num>
  <w:num w:numId="2" w16cid:durableId="915238070">
    <w:abstractNumId w:val="1"/>
  </w:num>
  <w:num w:numId="3" w16cid:durableId="94584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384E45"/>
    <w:rsid w:val="00060029"/>
    <w:rsid w:val="000C1AB9"/>
    <w:rsid w:val="000E2319"/>
    <w:rsid w:val="000E7A35"/>
    <w:rsid w:val="001044CD"/>
    <w:rsid w:val="001050EC"/>
    <w:rsid w:val="00130497"/>
    <w:rsid w:val="00161C1E"/>
    <w:rsid w:val="00164BC5"/>
    <w:rsid w:val="00181570"/>
    <w:rsid w:val="001D3C98"/>
    <w:rsid w:val="001F1B60"/>
    <w:rsid w:val="00204E59"/>
    <w:rsid w:val="00217894"/>
    <w:rsid w:val="00261615"/>
    <w:rsid w:val="00263A09"/>
    <w:rsid w:val="00267241"/>
    <w:rsid w:val="00287B75"/>
    <w:rsid w:val="002A2F7E"/>
    <w:rsid w:val="002C1B5E"/>
    <w:rsid w:val="003028A4"/>
    <w:rsid w:val="00320CF0"/>
    <w:rsid w:val="0033446B"/>
    <w:rsid w:val="00384E45"/>
    <w:rsid w:val="003C797B"/>
    <w:rsid w:val="003F08B8"/>
    <w:rsid w:val="003F64BA"/>
    <w:rsid w:val="004041D2"/>
    <w:rsid w:val="00416FD6"/>
    <w:rsid w:val="004556C9"/>
    <w:rsid w:val="00473218"/>
    <w:rsid w:val="0049100B"/>
    <w:rsid w:val="004C4D12"/>
    <w:rsid w:val="004D467F"/>
    <w:rsid w:val="004F2418"/>
    <w:rsid w:val="004F24C4"/>
    <w:rsid w:val="004F55BA"/>
    <w:rsid w:val="00503B7C"/>
    <w:rsid w:val="005309B8"/>
    <w:rsid w:val="00530C77"/>
    <w:rsid w:val="00532752"/>
    <w:rsid w:val="00551C01"/>
    <w:rsid w:val="00554789"/>
    <w:rsid w:val="005918C7"/>
    <w:rsid w:val="005A4325"/>
    <w:rsid w:val="005D3783"/>
    <w:rsid w:val="005F257C"/>
    <w:rsid w:val="005F6B42"/>
    <w:rsid w:val="0060096F"/>
    <w:rsid w:val="00647F3D"/>
    <w:rsid w:val="00652C71"/>
    <w:rsid w:val="00670F02"/>
    <w:rsid w:val="00693978"/>
    <w:rsid w:val="006954A1"/>
    <w:rsid w:val="006A09BF"/>
    <w:rsid w:val="006D2D85"/>
    <w:rsid w:val="006D57DC"/>
    <w:rsid w:val="007056FB"/>
    <w:rsid w:val="0074266B"/>
    <w:rsid w:val="007833DE"/>
    <w:rsid w:val="007B0A42"/>
    <w:rsid w:val="007E50EA"/>
    <w:rsid w:val="00804307"/>
    <w:rsid w:val="008079B9"/>
    <w:rsid w:val="008202A4"/>
    <w:rsid w:val="00847109"/>
    <w:rsid w:val="00850F84"/>
    <w:rsid w:val="008643E7"/>
    <w:rsid w:val="0087332F"/>
    <w:rsid w:val="008761CE"/>
    <w:rsid w:val="008821E8"/>
    <w:rsid w:val="008878FF"/>
    <w:rsid w:val="008A1B5C"/>
    <w:rsid w:val="008D2F72"/>
    <w:rsid w:val="009041B2"/>
    <w:rsid w:val="00957628"/>
    <w:rsid w:val="00974A0B"/>
    <w:rsid w:val="009848BF"/>
    <w:rsid w:val="00987C00"/>
    <w:rsid w:val="009A14D4"/>
    <w:rsid w:val="009A73DD"/>
    <w:rsid w:val="009C27C2"/>
    <w:rsid w:val="00A20A17"/>
    <w:rsid w:val="00A2664D"/>
    <w:rsid w:val="00A41182"/>
    <w:rsid w:val="00A82AA0"/>
    <w:rsid w:val="00A90F91"/>
    <w:rsid w:val="00AD4EFB"/>
    <w:rsid w:val="00AE52C8"/>
    <w:rsid w:val="00B011DC"/>
    <w:rsid w:val="00B040C1"/>
    <w:rsid w:val="00B063AF"/>
    <w:rsid w:val="00B21C95"/>
    <w:rsid w:val="00B26CE9"/>
    <w:rsid w:val="00B30C57"/>
    <w:rsid w:val="00B53D69"/>
    <w:rsid w:val="00B93116"/>
    <w:rsid w:val="00B964E5"/>
    <w:rsid w:val="00BA71AB"/>
    <w:rsid w:val="00BB1E2E"/>
    <w:rsid w:val="00C45C8C"/>
    <w:rsid w:val="00C5369B"/>
    <w:rsid w:val="00C8322A"/>
    <w:rsid w:val="00C94DB8"/>
    <w:rsid w:val="00CC4C8C"/>
    <w:rsid w:val="00D13521"/>
    <w:rsid w:val="00D50770"/>
    <w:rsid w:val="00D57129"/>
    <w:rsid w:val="00D9187F"/>
    <w:rsid w:val="00DF4A1C"/>
    <w:rsid w:val="00EC2318"/>
    <w:rsid w:val="00EC7BA4"/>
    <w:rsid w:val="00EC7FD2"/>
    <w:rsid w:val="00EE688C"/>
    <w:rsid w:val="00EF3F7E"/>
    <w:rsid w:val="00F8255A"/>
    <w:rsid w:val="00F866B1"/>
    <w:rsid w:val="00FD5399"/>
    <w:rsid w:val="00FE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1DF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pPr>
      <w:ind w:right="-61"/>
    </w:pPr>
    <w:rPr>
      <w:spacing w:val="10"/>
    </w:rPr>
  </w:style>
  <w:style w:type="paragraph" w:styleId="a6">
    <w:name w:val="Balloon Text"/>
    <w:basedOn w:val="a"/>
    <w:link w:val="a7"/>
    <w:rsid w:val="007056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7056F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rsid w:val="001D3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041B2"/>
    <w:pPr>
      <w:jc w:val="center"/>
    </w:pPr>
    <w:rPr>
      <w:rFonts w:hAnsi="ＭＳ 明朝"/>
      <w:spacing w:val="10"/>
      <w:szCs w:val="22"/>
    </w:rPr>
  </w:style>
  <w:style w:type="character" w:customStyle="1" w:styleId="aa">
    <w:name w:val="記 (文字)"/>
    <w:basedOn w:val="a0"/>
    <w:link w:val="a9"/>
    <w:rsid w:val="009041B2"/>
    <w:rPr>
      <w:rFonts w:ascii="ＭＳ 明朝" w:eastAsia="ＭＳ 明朝" w:hAnsi="ＭＳ 明朝"/>
      <w:spacing w:val="10"/>
      <w:sz w:val="22"/>
      <w:szCs w:val="22"/>
    </w:rPr>
  </w:style>
  <w:style w:type="paragraph" w:styleId="ab">
    <w:name w:val="Closing"/>
    <w:basedOn w:val="a"/>
    <w:link w:val="ac"/>
    <w:rsid w:val="009041B2"/>
    <w:pPr>
      <w:jc w:val="right"/>
    </w:pPr>
    <w:rPr>
      <w:rFonts w:hAnsi="ＭＳ 明朝"/>
      <w:spacing w:val="10"/>
      <w:szCs w:val="22"/>
    </w:rPr>
  </w:style>
  <w:style w:type="character" w:customStyle="1" w:styleId="ac">
    <w:name w:val="結語 (文字)"/>
    <w:basedOn w:val="a0"/>
    <w:link w:val="ab"/>
    <w:rsid w:val="009041B2"/>
    <w:rPr>
      <w:rFonts w:ascii="ＭＳ 明朝" w:eastAsia="ＭＳ 明朝" w:hAnsi="ＭＳ 明朝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2018-05-30T07:06:00Z</dcterms:created>
  <dcterms:modified xsi:type="dcterms:W3CDTF">2024-03-01T05:59:00Z</dcterms:modified>
</cp:coreProperties>
</file>