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F7BE" w14:textId="77777777" w:rsidR="004D50CE" w:rsidRDefault="004D50CE" w:rsidP="003D7B7A">
      <w:pPr>
        <w:spacing w:after="0"/>
        <w:rPr>
          <w:rFonts w:ascii="BIZ UDゴシック" w:eastAsia="BIZ UDゴシック" w:hAnsi="BIZ UDゴシック" w:cs="ＭＳ 明朝" w:hint="eastAsia"/>
        </w:rPr>
      </w:pPr>
    </w:p>
    <w:p w14:paraId="0CDB6CBA" w14:textId="77777777" w:rsidR="004D50CE" w:rsidRDefault="001B6021" w:rsidP="004D50CE">
      <w:pPr>
        <w:spacing w:after="0"/>
        <w:ind w:left="4193"/>
        <w:jc w:val="right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【様式３－１】</w:t>
      </w:r>
    </w:p>
    <w:p w14:paraId="0D9A61CF" w14:textId="1840E69A" w:rsidR="00094AE1" w:rsidRPr="0016698F" w:rsidRDefault="001B6021" w:rsidP="004D50CE">
      <w:pPr>
        <w:spacing w:after="0"/>
        <w:ind w:left="4193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 w:cs="ＭＳ 明朝"/>
          <w:sz w:val="28"/>
          <w:szCs w:val="28"/>
        </w:rPr>
        <w:t>法人概要</w:t>
      </w:r>
    </w:p>
    <w:tbl>
      <w:tblPr>
        <w:tblStyle w:val="TableGrid"/>
        <w:tblW w:w="9583" w:type="dxa"/>
        <w:tblInd w:w="-41" w:type="dxa"/>
        <w:tblCellMar>
          <w:left w:w="84" w:type="dxa"/>
        </w:tblCellMar>
        <w:tblLook w:val="04A0" w:firstRow="1" w:lastRow="0" w:firstColumn="1" w:lastColumn="0" w:noHBand="0" w:noVBand="1"/>
      </w:tblPr>
      <w:tblGrid>
        <w:gridCol w:w="1161"/>
        <w:gridCol w:w="290"/>
        <w:gridCol w:w="2324"/>
        <w:gridCol w:w="1161"/>
        <w:gridCol w:w="473"/>
        <w:gridCol w:w="398"/>
        <w:gridCol w:w="581"/>
        <w:gridCol w:w="290"/>
        <w:gridCol w:w="871"/>
        <w:gridCol w:w="2034"/>
      </w:tblGrid>
      <w:tr w:rsidR="00094AE1" w:rsidRPr="0092419B" w14:paraId="0CD40612" w14:textId="77777777" w:rsidTr="0016698F">
        <w:trPr>
          <w:trHeight w:val="680"/>
        </w:trPr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2B39FEAB" w14:textId="77777777" w:rsidR="004D50CE" w:rsidRDefault="001B6021">
            <w:pPr>
              <w:spacing w:after="0"/>
              <w:ind w:right="-46"/>
              <w:jc w:val="center"/>
              <w:rPr>
                <w:rFonts w:ascii="BIZ UDゴシック" w:eastAsia="BIZ UDゴシック" w:hAnsi="BIZ UDゴシック" w:cs="ＭＳ 明朝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商号又は</w:t>
            </w:r>
          </w:p>
          <w:p w14:paraId="76A7003D" w14:textId="58E6D9AF" w:rsidR="00094AE1" w:rsidRPr="0092419B" w:rsidRDefault="001B6021">
            <w:pPr>
              <w:spacing w:after="0"/>
              <w:ind w:right="-46"/>
              <w:jc w:val="center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名称</w:t>
            </w:r>
          </w:p>
        </w:tc>
        <w:tc>
          <w:tcPr>
            <w:tcW w:w="29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FC10D48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27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277D5E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2013C85" w14:textId="77777777" w:rsidR="00094AE1" w:rsidRPr="0092419B" w:rsidRDefault="001B6021">
            <w:pPr>
              <w:spacing w:after="0"/>
              <w:jc w:val="both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代表者</w:t>
            </w:r>
          </w:p>
        </w:tc>
        <w:tc>
          <w:tcPr>
            <w:tcW w:w="203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47B64BB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3708164E" w14:textId="77777777" w:rsidTr="0016698F">
        <w:trPr>
          <w:trHeight w:val="680"/>
        </w:trPr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3CF9AA7C" w14:textId="77777777" w:rsidR="00094AE1" w:rsidRPr="0092419B" w:rsidRDefault="001B6021">
            <w:pPr>
              <w:spacing w:after="0"/>
              <w:ind w:left="29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所在地</w:t>
            </w:r>
          </w:p>
        </w:tc>
        <w:tc>
          <w:tcPr>
            <w:tcW w:w="29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510E2C58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35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7C801FD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F010E78" w14:textId="77777777" w:rsidR="00094AE1" w:rsidRPr="0092419B" w:rsidRDefault="001B6021">
            <w:pPr>
              <w:spacing w:after="0"/>
              <w:ind w:left="197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設立年月日</w:t>
            </w:r>
          </w:p>
        </w:tc>
        <w:tc>
          <w:tcPr>
            <w:tcW w:w="203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694D6FB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6B975680" w14:textId="77777777" w:rsidTr="0016698F">
        <w:trPr>
          <w:trHeight w:val="680"/>
        </w:trPr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4C4C6DE0" w14:textId="77777777" w:rsidR="00094AE1" w:rsidRPr="0092419B" w:rsidRDefault="001B6021">
            <w:pPr>
              <w:spacing w:after="0"/>
              <w:ind w:left="170" w:right="-53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事業所数</w:t>
            </w:r>
          </w:p>
        </w:tc>
        <w:tc>
          <w:tcPr>
            <w:tcW w:w="29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2B20056A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67C8196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84154E" w14:textId="77777777" w:rsidR="00094AE1" w:rsidRPr="0092419B" w:rsidRDefault="001B6021">
            <w:pPr>
              <w:spacing w:after="0"/>
              <w:ind w:left="17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従業員数</w:t>
            </w:r>
          </w:p>
        </w:tc>
        <w:tc>
          <w:tcPr>
            <w:tcW w:w="3195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324BEA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283BE9E0" w14:textId="77777777" w:rsidTr="0016698F">
        <w:trPr>
          <w:trHeight w:val="680"/>
        </w:trPr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27DE6E81" w14:textId="77777777" w:rsidR="00094AE1" w:rsidRPr="0092419B" w:rsidRDefault="001B6021">
            <w:pPr>
              <w:spacing w:after="0"/>
              <w:ind w:left="170" w:right="-53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事業内容</w:t>
            </w:r>
          </w:p>
        </w:tc>
        <w:tc>
          <w:tcPr>
            <w:tcW w:w="29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B420409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2" w:type="dxa"/>
            <w:gridSpan w:val="8"/>
            <w:vMerge w:val="restart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EA19773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75479A7A" w14:textId="77777777" w:rsidTr="0016698F">
        <w:trPr>
          <w:trHeight w:val="9516"/>
        </w:trPr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D87FAB6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4A9E4C6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04BA2C71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4A4A7EC7" w14:textId="77777777" w:rsidTr="0016698F">
        <w:trPr>
          <w:trHeight w:val="680"/>
        </w:trPr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6FE39B3" w14:textId="77777777" w:rsidR="00094AE1" w:rsidRPr="0092419B" w:rsidRDefault="001B6021">
            <w:pPr>
              <w:spacing w:after="0"/>
              <w:ind w:left="26"/>
              <w:jc w:val="both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担当者名</w:t>
            </w:r>
          </w:p>
        </w:tc>
        <w:tc>
          <w:tcPr>
            <w:tcW w:w="261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1F859C5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F98E149" w14:textId="77777777" w:rsidR="00094AE1" w:rsidRPr="0092419B" w:rsidRDefault="001B6021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所属部署連絡先</w:t>
            </w:r>
          </w:p>
        </w:tc>
        <w:tc>
          <w:tcPr>
            <w:tcW w:w="417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7079E24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50CC76E" w14:textId="77777777" w:rsidR="0070683A" w:rsidRPr="0092419B" w:rsidRDefault="0070683A" w:rsidP="003D7B7A">
      <w:pPr>
        <w:pStyle w:val="1"/>
        <w:spacing w:after="0" w:line="216" w:lineRule="auto"/>
        <w:ind w:left="0" w:right="639"/>
        <w:jc w:val="left"/>
        <w:rPr>
          <w:rFonts w:ascii="BIZ UDゴシック" w:eastAsia="BIZ UDゴシック" w:hAnsi="BIZ UDゴシック" w:hint="eastAsia"/>
        </w:rPr>
      </w:pPr>
    </w:p>
    <w:sectPr w:rsidR="0070683A" w:rsidRPr="0092419B" w:rsidSect="003D7B7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3D7B7A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2025-10-10T05:09:00Z</dcterms:modified>
</cp:coreProperties>
</file>