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CD" w:rsidRDefault="00D46EF5" w:rsidP="00326D05">
      <w:pPr>
        <w:pStyle w:val="Default"/>
        <w:snapToGrid w:val="0"/>
        <w:ind w:firstLineChars="100" w:firstLine="220"/>
        <w:rPr>
          <w:rFonts w:ascii="Meiryo UI" w:eastAsia="Meiryo UI" w:hAnsi="Meiryo UI"/>
          <w:color w:val="auto"/>
          <w:sz w:val="22"/>
          <w:szCs w:val="22"/>
        </w:rPr>
      </w:pPr>
      <w:r>
        <w:rPr>
          <w:rFonts w:ascii="Meiryo UI" w:eastAsia="Meiryo UI" w:hAnsi="Meiryo UI" w:hint="eastAsia"/>
          <w:color w:val="auto"/>
          <w:sz w:val="22"/>
          <w:szCs w:val="22"/>
        </w:rPr>
        <w:t>別記様式（第６</w:t>
      </w:r>
      <w:r w:rsidR="00F801CD">
        <w:rPr>
          <w:rFonts w:ascii="Meiryo UI" w:eastAsia="Meiryo UI" w:hAnsi="Meiryo UI" w:hint="eastAsia"/>
          <w:color w:val="auto"/>
          <w:sz w:val="22"/>
          <w:szCs w:val="22"/>
        </w:rPr>
        <w:t>条関係）</w:t>
      </w:r>
    </w:p>
    <w:p w:rsidR="00F801CD" w:rsidRDefault="00F801CD" w:rsidP="00326D05">
      <w:pPr>
        <w:pStyle w:val="Default"/>
        <w:snapToGrid w:val="0"/>
        <w:ind w:firstLineChars="100" w:firstLine="220"/>
        <w:rPr>
          <w:rFonts w:ascii="Meiryo UI" w:eastAsia="Meiryo UI" w:hAnsi="Meiryo UI"/>
          <w:color w:val="auto"/>
          <w:sz w:val="22"/>
          <w:szCs w:val="22"/>
        </w:rPr>
      </w:pPr>
    </w:p>
    <w:p w:rsidR="00F801CD" w:rsidRDefault="00F801CD" w:rsidP="00F801CD">
      <w:pPr>
        <w:pStyle w:val="Default"/>
        <w:snapToGrid w:val="0"/>
        <w:ind w:firstLineChars="100" w:firstLine="220"/>
        <w:jc w:val="right"/>
        <w:rPr>
          <w:rFonts w:ascii="Meiryo UI" w:eastAsia="Meiryo UI" w:hAnsi="Meiryo UI"/>
          <w:color w:val="auto"/>
          <w:sz w:val="22"/>
          <w:szCs w:val="22"/>
        </w:rPr>
      </w:pPr>
      <w:r>
        <w:rPr>
          <w:rFonts w:ascii="Meiryo UI" w:eastAsia="Meiryo UI" w:hAnsi="Meiryo UI" w:hint="eastAsia"/>
          <w:color w:val="auto"/>
          <w:sz w:val="22"/>
          <w:szCs w:val="22"/>
        </w:rPr>
        <w:t>年　　　月　　　日</w:t>
      </w:r>
    </w:p>
    <w:p w:rsidR="00F801CD" w:rsidRPr="00F801CD" w:rsidRDefault="00F801CD" w:rsidP="00F801CD">
      <w:pPr>
        <w:pStyle w:val="Default"/>
        <w:snapToGrid w:val="0"/>
        <w:ind w:firstLineChars="100" w:firstLine="280"/>
        <w:jc w:val="center"/>
        <w:rPr>
          <w:rFonts w:ascii="Meiryo UI" w:eastAsia="Meiryo UI" w:hAnsi="Meiryo UI"/>
          <w:color w:val="auto"/>
          <w:sz w:val="28"/>
          <w:szCs w:val="28"/>
        </w:rPr>
      </w:pPr>
      <w:r w:rsidRPr="00F801CD">
        <w:rPr>
          <w:rFonts w:ascii="Meiryo UI" w:eastAsia="Meiryo UI" w:hAnsi="Meiryo UI" w:hint="eastAsia"/>
          <w:color w:val="auto"/>
          <w:sz w:val="28"/>
          <w:szCs w:val="28"/>
        </w:rPr>
        <w:t>行動計画書</w:t>
      </w:r>
    </w:p>
    <w:p w:rsidR="00F801CD" w:rsidRDefault="00F801CD" w:rsidP="00F801CD">
      <w:pPr>
        <w:pStyle w:val="Default"/>
        <w:snapToGrid w:val="0"/>
        <w:ind w:firstLineChars="100" w:firstLine="220"/>
        <w:rPr>
          <w:rFonts w:ascii="Meiryo UI" w:eastAsia="Meiryo UI" w:hAnsi="Meiryo UI"/>
          <w:color w:val="auto"/>
          <w:sz w:val="22"/>
          <w:szCs w:val="22"/>
        </w:rPr>
      </w:pPr>
    </w:p>
    <w:p w:rsidR="00F801CD" w:rsidRDefault="00F801CD" w:rsidP="00F801CD">
      <w:pPr>
        <w:pStyle w:val="Default"/>
        <w:snapToGrid w:val="0"/>
        <w:ind w:firstLineChars="100" w:firstLine="220"/>
        <w:rPr>
          <w:rFonts w:ascii="Meiryo UI" w:eastAsia="Meiryo UI" w:hAnsi="Meiryo UI"/>
          <w:color w:val="auto"/>
          <w:sz w:val="22"/>
          <w:szCs w:val="22"/>
        </w:rPr>
      </w:pPr>
      <w:r>
        <w:rPr>
          <w:rFonts w:ascii="Meiryo UI" w:eastAsia="Meiryo UI" w:hAnsi="Meiryo UI" w:hint="eastAsia"/>
          <w:color w:val="auto"/>
          <w:sz w:val="22"/>
          <w:szCs w:val="22"/>
        </w:rPr>
        <w:t>半田市長　殿</w:t>
      </w:r>
    </w:p>
    <w:p w:rsidR="00F801CD" w:rsidRDefault="00F801CD" w:rsidP="00F801CD">
      <w:pPr>
        <w:pStyle w:val="Default"/>
        <w:snapToGrid w:val="0"/>
        <w:rPr>
          <w:rFonts w:ascii="Meiryo UI" w:eastAsia="Meiryo UI" w:hAnsi="Meiryo UI"/>
          <w:color w:val="auto"/>
          <w:sz w:val="22"/>
          <w:szCs w:val="22"/>
        </w:rPr>
      </w:pPr>
    </w:p>
    <w:p w:rsidR="00F801CD" w:rsidRDefault="00F801CD" w:rsidP="00F801CD">
      <w:pPr>
        <w:pStyle w:val="Default"/>
        <w:snapToGrid w:val="0"/>
        <w:ind w:firstLineChars="1800" w:firstLine="3960"/>
        <w:rPr>
          <w:rFonts w:ascii="Meiryo UI" w:eastAsia="Meiryo UI" w:hAnsi="Meiryo UI"/>
          <w:color w:val="auto"/>
          <w:sz w:val="22"/>
          <w:szCs w:val="22"/>
        </w:rPr>
      </w:pPr>
      <w:r>
        <w:rPr>
          <w:rFonts w:ascii="Meiryo UI" w:eastAsia="Meiryo UI" w:hAnsi="Meiryo UI" w:hint="eastAsia"/>
          <w:color w:val="auto"/>
          <w:sz w:val="22"/>
          <w:szCs w:val="22"/>
        </w:rPr>
        <w:t>所在地</w:t>
      </w:r>
    </w:p>
    <w:p w:rsidR="00F801CD" w:rsidRDefault="00F801CD" w:rsidP="00F801CD">
      <w:pPr>
        <w:pStyle w:val="Default"/>
        <w:snapToGrid w:val="0"/>
        <w:ind w:firstLineChars="1800" w:firstLine="3960"/>
        <w:rPr>
          <w:rFonts w:ascii="Meiryo UI" w:eastAsia="Meiryo UI" w:hAnsi="Meiryo UI"/>
          <w:color w:val="auto"/>
          <w:sz w:val="22"/>
          <w:szCs w:val="22"/>
        </w:rPr>
      </w:pPr>
      <w:r>
        <w:rPr>
          <w:rFonts w:ascii="Meiryo UI" w:eastAsia="Meiryo UI" w:hAnsi="Meiryo UI" w:hint="eastAsia"/>
          <w:color w:val="auto"/>
          <w:sz w:val="22"/>
          <w:szCs w:val="22"/>
        </w:rPr>
        <w:t>名称及び代表者氏名</w:t>
      </w:r>
    </w:p>
    <w:p w:rsidR="00F801CD" w:rsidRDefault="00F801CD" w:rsidP="00F801CD">
      <w:pPr>
        <w:pStyle w:val="Default"/>
        <w:snapToGrid w:val="0"/>
        <w:ind w:firstLineChars="1800" w:firstLine="3960"/>
        <w:rPr>
          <w:rFonts w:ascii="Meiryo UI" w:eastAsia="Meiryo UI" w:hAnsi="Meiryo UI"/>
          <w:color w:val="auto"/>
          <w:sz w:val="22"/>
          <w:szCs w:val="22"/>
        </w:rPr>
      </w:pPr>
      <w:r>
        <w:rPr>
          <w:rFonts w:ascii="Meiryo UI" w:eastAsia="Meiryo UI" w:hAnsi="Meiryo UI" w:hint="eastAsia"/>
          <w:color w:val="auto"/>
          <w:sz w:val="22"/>
          <w:szCs w:val="22"/>
        </w:rPr>
        <w:t>電話番号</w:t>
      </w:r>
    </w:p>
    <w:p w:rsidR="00F801CD" w:rsidRDefault="00F801CD" w:rsidP="00F801CD">
      <w:pPr>
        <w:pStyle w:val="Default"/>
        <w:snapToGrid w:val="0"/>
        <w:ind w:firstLineChars="100" w:firstLine="220"/>
        <w:rPr>
          <w:rFonts w:ascii="Meiryo UI" w:eastAsia="Meiryo UI" w:hAnsi="Meiryo UI"/>
          <w:color w:val="auto"/>
          <w:sz w:val="22"/>
          <w:szCs w:val="22"/>
        </w:rPr>
      </w:pPr>
    </w:p>
    <w:p w:rsidR="00F801CD" w:rsidRDefault="00F801CD" w:rsidP="00F801CD">
      <w:pPr>
        <w:pStyle w:val="Default"/>
        <w:snapToGrid w:val="0"/>
        <w:ind w:firstLineChars="100" w:firstLine="220"/>
        <w:rPr>
          <w:rFonts w:ascii="Meiryo UI" w:eastAsia="Meiryo UI" w:hAnsi="Meiryo UI"/>
          <w:color w:val="auto"/>
          <w:sz w:val="22"/>
          <w:szCs w:val="22"/>
        </w:rPr>
      </w:pPr>
      <w:r>
        <w:rPr>
          <w:rFonts w:ascii="Meiryo UI" w:eastAsia="Meiryo UI" w:hAnsi="Meiryo UI" w:hint="eastAsia"/>
          <w:color w:val="auto"/>
          <w:sz w:val="22"/>
          <w:szCs w:val="22"/>
        </w:rPr>
        <w:t xml:space="preserve">　半田市</w:t>
      </w:r>
      <w:r w:rsidR="00D46EF5">
        <w:rPr>
          <w:rFonts w:ascii="Meiryo UI" w:eastAsia="Meiryo UI" w:hAnsi="Meiryo UI" w:hint="eastAsia"/>
          <w:color w:val="auto"/>
          <w:sz w:val="22"/>
          <w:szCs w:val="22"/>
        </w:rPr>
        <w:t>工場立地法第四</w:t>
      </w:r>
      <w:r>
        <w:rPr>
          <w:rFonts w:ascii="Meiryo UI" w:eastAsia="Meiryo UI" w:hAnsi="Meiryo UI" w:hint="eastAsia"/>
          <w:color w:val="auto"/>
          <w:sz w:val="22"/>
          <w:szCs w:val="22"/>
        </w:rPr>
        <w:t>条</w:t>
      </w:r>
      <w:r w:rsidR="00D46EF5">
        <w:rPr>
          <w:rFonts w:ascii="Meiryo UI" w:eastAsia="Meiryo UI" w:hAnsi="Meiryo UI" w:hint="eastAsia"/>
          <w:color w:val="auto"/>
          <w:sz w:val="22"/>
          <w:szCs w:val="22"/>
        </w:rPr>
        <w:t>の二第一項の規定に基づく準則を定める条例第六</w:t>
      </w:r>
      <w:bookmarkStart w:id="0" w:name="_GoBack"/>
      <w:bookmarkEnd w:id="0"/>
      <w:r>
        <w:rPr>
          <w:rFonts w:ascii="Meiryo UI" w:eastAsia="Meiryo UI" w:hAnsi="Meiryo UI" w:hint="eastAsia"/>
          <w:color w:val="auto"/>
          <w:sz w:val="22"/>
          <w:szCs w:val="22"/>
        </w:rPr>
        <w:t>条の規定により、次のとおり提出します。</w:t>
      </w:r>
    </w:p>
    <w:p w:rsidR="00F801CD" w:rsidRDefault="00F801CD" w:rsidP="00F801CD">
      <w:pPr>
        <w:pStyle w:val="Default"/>
        <w:snapToGrid w:val="0"/>
        <w:rPr>
          <w:rFonts w:ascii="Meiryo UI" w:eastAsia="Meiryo UI" w:hAnsi="Meiryo UI"/>
          <w:color w:val="auto"/>
          <w:sz w:val="22"/>
          <w:szCs w:val="22"/>
        </w:rPr>
      </w:pPr>
    </w:p>
    <w:p w:rsidR="00F801CD" w:rsidRDefault="00F801CD" w:rsidP="00F801CD">
      <w:pPr>
        <w:pStyle w:val="Default"/>
        <w:snapToGrid w:val="0"/>
        <w:rPr>
          <w:rFonts w:ascii="Meiryo UI" w:eastAsia="Meiryo UI" w:hAnsi="Meiryo UI"/>
          <w:color w:val="auto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801CD" w:rsidTr="00F801CD">
        <w:tc>
          <w:tcPr>
            <w:tcW w:w="2831" w:type="dxa"/>
          </w:tcPr>
          <w:p w:rsidR="00F801CD" w:rsidRDefault="00F801CD" w:rsidP="00F801CD">
            <w:pPr>
              <w:pStyle w:val="Default"/>
              <w:snapToGrid w:val="0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実施内容</w:t>
            </w:r>
          </w:p>
        </w:tc>
        <w:tc>
          <w:tcPr>
            <w:tcW w:w="2831" w:type="dxa"/>
          </w:tcPr>
          <w:p w:rsidR="00F801CD" w:rsidRDefault="00F801CD" w:rsidP="00F801CD">
            <w:pPr>
              <w:pStyle w:val="Default"/>
              <w:snapToGrid w:val="0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実施詳細</w:t>
            </w:r>
          </w:p>
        </w:tc>
        <w:tc>
          <w:tcPr>
            <w:tcW w:w="2832" w:type="dxa"/>
          </w:tcPr>
          <w:p w:rsidR="00F801CD" w:rsidRDefault="00F801CD" w:rsidP="00F801CD">
            <w:pPr>
              <w:pStyle w:val="Default"/>
              <w:snapToGrid w:val="0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実施時期</w:t>
            </w:r>
          </w:p>
        </w:tc>
      </w:tr>
      <w:tr w:rsidR="00F801CD" w:rsidTr="00F801CD">
        <w:trPr>
          <w:trHeight w:val="5164"/>
        </w:trPr>
        <w:tc>
          <w:tcPr>
            <w:tcW w:w="2831" w:type="dxa"/>
          </w:tcPr>
          <w:p w:rsidR="00F801CD" w:rsidRDefault="00F801CD" w:rsidP="00F801CD">
            <w:pPr>
              <w:pStyle w:val="Default"/>
              <w:snapToGrid w:val="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831" w:type="dxa"/>
          </w:tcPr>
          <w:p w:rsidR="00F801CD" w:rsidRDefault="00F801CD" w:rsidP="00F801CD">
            <w:pPr>
              <w:pStyle w:val="Default"/>
              <w:snapToGrid w:val="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832" w:type="dxa"/>
          </w:tcPr>
          <w:p w:rsidR="00F801CD" w:rsidRDefault="00F801CD" w:rsidP="00F801CD">
            <w:pPr>
              <w:pStyle w:val="Default"/>
              <w:snapToGrid w:val="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</w:tr>
    </w:tbl>
    <w:p w:rsidR="00F801CD" w:rsidRPr="00F801CD" w:rsidRDefault="00F801CD" w:rsidP="00F801CD">
      <w:pPr>
        <w:pStyle w:val="Default"/>
        <w:snapToGrid w:val="0"/>
        <w:rPr>
          <w:rFonts w:ascii="Meiryo UI" w:eastAsia="Meiryo UI" w:hAnsi="Meiryo UI"/>
          <w:color w:val="auto"/>
          <w:sz w:val="22"/>
          <w:szCs w:val="22"/>
        </w:rPr>
      </w:pPr>
    </w:p>
    <w:sectPr w:rsidR="00F801CD" w:rsidRPr="00F80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7F" w:rsidRDefault="00473E7F" w:rsidP="00473E7F">
      <w:r>
        <w:separator/>
      </w:r>
    </w:p>
  </w:endnote>
  <w:endnote w:type="continuationSeparator" w:id="0">
    <w:p w:rsidR="00473E7F" w:rsidRDefault="00473E7F" w:rsidP="0047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7F" w:rsidRDefault="00473E7F" w:rsidP="00473E7F">
      <w:r>
        <w:separator/>
      </w:r>
    </w:p>
  </w:footnote>
  <w:footnote w:type="continuationSeparator" w:id="0">
    <w:p w:rsidR="00473E7F" w:rsidRDefault="00473E7F" w:rsidP="0047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4F"/>
    <w:rsid w:val="00216659"/>
    <w:rsid w:val="00290F5B"/>
    <w:rsid w:val="00326D05"/>
    <w:rsid w:val="003D305A"/>
    <w:rsid w:val="003E5426"/>
    <w:rsid w:val="00473E7F"/>
    <w:rsid w:val="005C09A6"/>
    <w:rsid w:val="0066134F"/>
    <w:rsid w:val="006A1592"/>
    <w:rsid w:val="007D1596"/>
    <w:rsid w:val="008A334B"/>
    <w:rsid w:val="00980FE6"/>
    <w:rsid w:val="00A124C4"/>
    <w:rsid w:val="00A222C9"/>
    <w:rsid w:val="00AC2B14"/>
    <w:rsid w:val="00AE636F"/>
    <w:rsid w:val="00B4234A"/>
    <w:rsid w:val="00BA778E"/>
    <w:rsid w:val="00C3074A"/>
    <w:rsid w:val="00D46EF5"/>
    <w:rsid w:val="00DB5D55"/>
    <w:rsid w:val="00DD3474"/>
    <w:rsid w:val="00DE775B"/>
    <w:rsid w:val="00EE40D8"/>
    <w:rsid w:val="00F8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594012"/>
  <w15:chartTrackingRefBased/>
  <w15:docId w15:val="{C4641939-D1E0-498B-BCE3-D20C8F7F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34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E7F"/>
  </w:style>
  <w:style w:type="paragraph" w:styleId="a5">
    <w:name w:val="footer"/>
    <w:basedOn w:val="a"/>
    <w:link w:val="a6"/>
    <w:uiPriority w:val="99"/>
    <w:unhideWhenUsed/>
    <w:rsid w:val="0047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E7F"/>
  </w:style>
  <w:style w:type="table" w:styleId="a7">
    <w:name w:val="Table Grid"/>
    <w:basedOn w:val="a1"/>
    <w:uiPriority w:val="39"/>
    <w:rsid w:val="0021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2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14</cp:revision>
  <cp:lastPrinted>2022-12-07T04:54:00Z</cp:lastPrinted>
  <dcterms:created xsi:type="dcterms:W3CDTF">2022-07-13T05:40:00Z</dcterms:created>
  <dcterms:modified xsi:type="dcterms:W3CDTF">2022-12-13T00:20:00Z</dcterms:modified>
</cp:coreProperties>
</file>