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FC" w:rsidRPr="00CE2697" w:rsidRDefault="003C2AFC" w:rsidP="003C2AFC">
      <w:pPr>
        <w:wordWrap w:val="0"/>
        <w:overflowPunct w:val="0"/>
        <w:autoSpaceDE w:val="0"/>
        <w:autoSpaceDN w:val="0"/>
        <w:textAlignment w:val="center"/>
        <w:rPr>
          <w:rFonts w:ascii="Meiryo UI" w:eastAsia="Meiryo UI" w:hAnsi="Meiryo UI"/>
        </w:rPr>
      </w:pPr>
      <w:bookmarkStart w:id="0" w:name="_GoBack"/>
      <w:bookmarkEnd w:id="0"/>
      <w:r w:rsidRPr="00CE2697">
        <w:rPr>
          <w:rFonts w:ascii="Meiryo UI" w:eastAsia="Meiryo UI" w:hAnsi="Meiryo UI" w:hint="eastAsia"/>
        </w:rPr>
        <w:t>様式第</w:t>
      </w:r>
      <w:r w:rsidRPr="00CE2697">
        <w:rPr>
          <w:rFonts w:ascii="Meiryo UI" w:eastAsia="Meiryo UI" w:hAnsi="Meiryo UI"/>
        </w:rPr>
        <w:t>2(</w:t>
      </w:r>
      <w:r w:rsidRPr="00CE2697">
        <w:rPr>
          <w:rFonts w:ascii="Meiryo UI" w:eastAsia="Meiryo UI" w:hAnsi="Meiryo UI" w:hint="eastAsia"/>
        </w:rPr>
        <w:t>第</w:t>
      </w:r>
      <w:r w:rsidRPr="00CE2697">
        <w:rPr>
          <w:rFonts w:ascii="Meiryo UI" w:eastAsia="Meiryo UI" w:hAnsi="Meiryo UI"/>
        </w:rPr>
        <w:t>5</w:t>
      </w:r>
      <w:r w:rsidRPr="00CE2697">
        <w:rPr>
          <w:rFonts w:ascii="Meiryo UI" w:eastAsia="Meiryo UI" w:hAnsi="Meiryo UI" w:hint="eastAsia"/>
        </w:rPr>
        <w:t>条関係</w:t>
      </w:r>
      <w:r w:rsidRPr="00CE2697">
        <w:rPr>
          <w:rFonts w:ascii="Meiryo UI" w:eastAsia="Meiryo UI" w:hAnsi="Meiryo UI"/>
        </w:rPr>
        <w:t>)</w:t>
      </w:r>
    </w:p>
    <w:p w:rsidR="003C2AFC" w:rsidRPr="00CE2697" w:rsidRDefault="003C2AFC" w:rsidP="003C2AF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Meiryo UI" w:eastAsia="Meiryo UI" w:hAnsi="Meiryo UI"/>
          <w:sz w:val="28"/>
        </w:rPr>
      </w:pPr>
      <w:r w:rsidRPr="00CE2697">
        <w:rPr>
          <w:rFonts w:ascii="Meiryo UI" w:eastAsia="Meiryo UI" w:hAnsi="Meiryo UI" w:hint="eastAsia"/>
          <w:sz w:val="28"/>
        </w:rPr>
        <w:t>除害施設調書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672"/>
        <w:gridCol w:w="5565"/>
      </w:tblGrid>
      <w:tr w:rsidR="003C2AFC" w:rsidRPr="00CE2697" w:rsidTr="00CE2697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CE26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除害施設の設置場所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4525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半田市　</w:t>
            </w:r>
            <w:r w:rsidR="00452571" w:rsidRPr="00CE2697">
              <w:rPr>
                <w:rFonts w:ascii="Meiryo UI" w:eastAsia="Meiryo UI" w:hAnsi="Meiryo UI" w:hint="eastAsia"/>
              </w:rPr>
              <w:t xml:space="preserve">　</w:t>
            </w:r>
            <w:r w:rsidRPr="00CE2697">
              <w:rPr>
                <w:rFonts w:ascii="Meiryo UI" w:eastAsia="Meiryo UI" w:hAnsi="Meiryo UI" w:hint="eastAsia"/>
              </w:rPr>
              <w:t xml:space="preserve">　</w:t>
            </w:r>
            <w:r w:rsidR="00452571" w:rsidRPr="00CE2697">
              <w:rPr>
                <w:rFonts w:ascii="Meiryo UI" w:eastAsia="Meiryo UI" w:hAnsi="Meiryo UI" w:hint="eastAsia"/>
              </w:rPr>
              <w:t xml:space="preserve">　</w:t>
            </w:r>
            <w:r w:rsidRPr="00CE2697">
              <w:rPr>
                <w:rFonts w:ascii="Meiryo UI" w:eastAsia="Meiryo UI" w:hAnsi="Meiryo UI" w:hint="eastAsia"/>
              </w:rPr>
              <w:t xml:space="preserve">町　　丁目　</w:t>
            </w:r>
            <w:r w:rsidR="00452571" w:rsidRPr="00CE2697">
              <w:rPr>
                <w:rFonts w:ascii="Meiryo UI" w:eastAsia="Meiryo UI" w:hAnsi="Meiryo UI" w:hint="eastAsia"/>
              </w:rPr>
              <w:t xml:space="preserve">　</w:t>
            </w:r>
            <w:r w:rsidR="001830A8" w:rsidRPr="00CE2697">
              <w:rPr>
                <w:rFonts w:ascii="Meiryo UI" w:eastAsia="Meiryo UI" w:hAnsi="Meiryo UI" w:hint="eastAsia"/>
              </w:rPr>
              <w:t xml:space="preserve">　</w:t>
            </w:r>
            <w:r w:rsidRPr="00CE2697">
              <w:rPr>
                <w:rFonts w:ascii="Meiryo UI" w:eastAsia="Meiryo UI" w:hAnsi="Meiryo UI" w:hint="eastAsia"/>
              </w:rPr>
              <w:t>番地</w:t>
            </w:r>
            <w:r w:rsidR="001830A8"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事業場の名称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4525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1830A8" w:rsidP="00452571">
            <w:pPr>
              <w:wordWrap w:val="0"/>
              <w:overflowPunct w:val="0"/>
              <w:autoSpaceDE w:val="0"/>
              <w:autoSpaceDN w:val="0"/>
              <w:ind w:right="109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業種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4525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0111D0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-7620</wp:posOffset>
                      </wp:positionV>
                      <wp:extent cx="3962400" cy="10858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8E7B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.6pt" to="419.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" strokecolor="black [3040]"/>
                  </w:pict>
                </mc:Fallback>
              </mc:AlternateContent>
            </w:r>
            <w:r w:rsidR="003C2AFC" w:rsidRPr="00CE2697">
              <w:rPr>
                <w:rFonts w:ascii="Meiryo UI" w:eastAsia="Meiryo UI" w:hAnsi="Meiryo UI" w:hint="eastAsia"/>
              </w:rPr>
              <w:t>製造品目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cantSplit/>
          <w:trHeight w:hRule="exact" w:val="567"/>
        </w:trPr>
        <w:tc>
          <w:tcPr>
            <w:tcW w:w="1260" w:type="dxa"/>
            <w:vMerge w:val="restart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特定施設</w:t>
            </w:r>
          </w:p>
        </w:tc>
        <w:tc>
          <w:tcPr>
            <w:tcW w:w="1008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種類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</w:p>
        </w:tc>
        <w:tc>
          <w:tcPr>
            <w:tcW w:w="1008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cantSplit/>
          <w:trHeight w:hRule="exact" w:val="567"/>
        </w:trPr>
        <w:tc>
          <w:tcPr>
            <w:tcW w:w="1260" w:type="dxa"/>
            <w:vMerge w:val="restart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除害施設</w:t>
            </w:r>
          </w:p>
        </w:tc>
        <w:tc>
          <w:tcPr>
            <w:tcW w:w="1008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種類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4525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</w:p>
        </w:tc>
        <w:tc>
          <w:tcPr>
            <w:tcW w:w="1008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構造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4525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除害施設の使用方法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1830A8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644C8B" wp14:editId="59D937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-17145</wp:posOffset>
                      </wp:positionV>
                      <wp:extent cx="3952875" cy="7143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287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530C7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1.35pt" to="306.2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"/>
                  </w:pict>
                </mc:Fallback>
              </mc:AlternateContent>
            </w:r>
            <w:r w:rsidR="003C2AFC"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除害施設の処理方法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C2AFC" w:rsidRPr="00CE2697" w:rsidTr="00BA4709">
        <w:trPr>
          <w:trHeight w:hRule="exact" w:val="840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汚水の排出量</w:t>
            </w:r>
          </w:p>
        </w:tc>
        <w:tc>
          <w:tcPr>
            <w:tcW w:w="6237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日最大　　　　　　　　　　立方メートル</w:t>
            </w:r>
          </w:p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月平均　　　　　　　　　　立方メートル</w:t>
            </w:r>
          </w:p>
        </w:tc>
      </w:tr>
      <w:tr w:rsidR="003C2AFC" w:rsidRPr="00CE2697" w:rsidTr="00BA4709">
        <w:trPr>
          <w:trHeight w:val="1349"/>
        </w:trPr>
        <w:tc>
          <w:tcPr>
            <w:tcW w:w="2268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除害施設の施行業者</w:t>
            </w:r>
          </w:p>
        </w:tc>
        <w:tc>
          <w:tcPr>
            <w:tcW w:w="672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住所</w:t>
            </w:r>
          </w:p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氏名</w:t>
            </w:r>
          </w:p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5565" w:type="dxa"/>
            <w:vAlign w:val="center"/>
          </w:tcPr>
          <w:p w:rsidR="001830A8" w:rsidRPr="00CE2697" w:rsidRDefault="001830A8" w:rsidP="001830A8">
            <w:pPr>
              <w:overflowPunct w:val="0"/>
              <w:autoSpaceDE w:val="0"/>
              <w:autoSpaceDN w:val="0"/>
              <w:ind w:right="210" w:firstLine="220"/>
              <w:jc w:val="left"/>
              <w:textAlignment w:val="center"/>
              <w:rPr>
                <w:rFonts w:ascii="Meiryo UI" w:eastAsia="Meiryo UI" w:hAnsi="Meiryo UI"/>
              </w:rPr>
            </w:pPr>
          </w:p>
        </w:tc>
      </w:tr>
    </w:tbl>
    <w:p w:rsidR="003C2AFC" w:rsidRPr="00CE2697" w:rsidRDefault="003C2AFC" w:rsidP="003C2AFC">
      <w:pPr>
        <w:wordWrap w:val="0"/>
        <w:overflowPunct w:val="0"/>
        <w:autoSpaceDE w:val="0"/>
        <w:autoSpaceDN w:val="0"/>
        <w:spacing w:before="120" w:after="120"/>
        <w:ind w:left="210" w:hanging="210"/>
        <w:textAlignment w:val="center"/>
        <w:rPr>
          <w:rFonts w:ascii="Meiryo UI" w:eastAsia="Meiryo UI" w:hAnsi="Meiryo UI"/>
        </w:rPr>
      </w:pPr>
      <w:r w:rsidRPr="00CE2697">
        <w:rPr>
          <w:rFonts w:ascii="Meiryo UI" w:eastAsia="Meiryo UI" w:hAnsi="Meiryo UI" w:hint="eastAsia"/>
        </w:rPr>
        <w:t xml:space="preserve">　　次の欄は記入しないでください。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5"/>
        <w:gridCol w:w="1795"/>
        <w:gridCol w:w="525"/>
        <w:gridCol w:w="1365"/>
        <w:gridCol w:w="2835"/>
      </w:tblGrid>
      <w:tr w:rsidR="003C2AFC" w:rsidRPr="00CE2697" w:rsidTr="00CE2697">
        <w:trPr>
          <w:trHeight w:hRule="exact" w:val="668"/>
        </w:trPr>
        <w:tc>
          <w:tcPr>
            <w:tcW w:w="1680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確認番号</w:t>
            </w:r>
          </w:p>
        </w:tc>
        <w:tc>
          <w:tcPr>
            <w:tcW w:w="2625" w:type="dxa"/>
            <w:gridSpan w:val="3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第　　　　　番</w:t>
            </w:r>
          </w:p>
        </w:tc>
        <w:tc>
          <w:tcPr>
            <w:tcW w:w="1365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使用者番号</w:t>
            </w:r>
          </w:p>
        </w:tc>
        <w:tc>
          <w:tcPr>
            <w:tcW w:w="2835" w:type="dxa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第　　　　　　番</w:t>
            </w:r>
          </w:p>
        </w:tc>
      </w:tr>
      <w:tr w:rsidR="003C2AFC" w:rsidRPr="00CE2697" w:rsidTr="00BA4709">
        <w:trPr>
          <w:trHeight w:hRule="exact" w:val="840"/>
        </w:trPr>
        <w:tc>
          <w:tcPr>
            <w:tcW w:w="1985" w:type="dxa"/>
            <w:gridSpan w:val="2"/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給水装置種別番号</w:t>
            </w:r>
          </w:p>
        </w:tc>
        <w:tc>
          <w:tcPr>
            <w:tcW w:w="1795" w:type="dxa"/>
            <w:tcBorders>
              <w:right w:val="nil"/>
            </w:tcBorders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□専用栓</w:t>
            </w:r>
          </w:p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□共用栓</w:t>
            </w:r>
          </w:p>
        </w:tc>
        <w:tc>
          <w:tcPr>
            <w:tcW w:w="4725" w:type="dxa"/>
            <w:gridSpan w:val="3"/>
            <w:tcBorders>
              <w:left w:val="nil"/>
            </w:tcBorders>
            <w:vAlign w:val="center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第　　　　　　　　番</w:t>
            </w:r>
          </w:p>
        </w:tc>
      </w:tr>
      <w:tr w:rsidR="003C2AFC" w:rsidRPr="00CE2697" w:rsidTr="003C2AFC">
        <w:trPr>
          <w:trHeight w:val="895"/>
        </w:trPr>
        <w:tc>
          <w:tcPr>
            <w:tcW w:w="8505" w:type="dxa"/>
            <w:gridSpan w:val="6"/>
          </w:tcPr>
          <w:p w:rsidR="003C2AFC" w:rsidRPr="00CE2697" w:rsidRDefault="003C2AFC" w:rsidP="00BA4709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Meiryo UI" w:eastAsia="Meiryo UI" w:hAnsi="Meiryo UI"/>
              </w:rPr>
            </w:pPr>
            <w:r w:rsidRPr="00CE2697">
              <w:rPr>
                <w:rFonts w:ascii="Meiryo UI" w:eastAsia="Meiryo UI" w:hAnsi="Meiryo UI" w:hint="eastAsia"/>
              </w:rPr>
              <w:t>特記事項</w:t>
            </w:r>
          </w:p>
        </w:tc>
      </w:tr>
    </w:tbl>
    <w:p w:rsidR="004F68DF" w:rsidRDefault="000E2293" w:rsidP="003C2AFC"/>
    <w:sectPr w:rsidR="004F68DF" w:rsidSect="00CE2697">
      <w:footerReference w:type="default" r:id="rId6"/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82" w:rsidRDefault="000111D0">
      <w:r>
        <w:separator/>
      </w:r>
    </w:p>
  </w:endnote>
  <w:endnote w:type="continuationSeparator" w:id="0">
    <w:p w:rsidR="00892882" w:rsidRDefault="000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2" w:rsidRDefault="000E229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82" w:rsidRDefault="000111D0">
      <w:r>
        <w:separator/>
      </w:r>
    </w:p>
  </w:footnote>
  <w:footnote w:type="continuationSeparator" w:id="0">
    <w:p w:rsidR="00892882" w:rsidRDefault="0001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FC"/>
    <w:rsid w:val="000111D0"/>
    <w:rsid w:val="000E2293"/>
    <w:rsid w:val="001830A8"/>
    <w:rsid w:val="002849BB"/>
    <w:rsid w:val="003C2AFC"/>
    <w:rsid w:val="003E3986"/>
    <w:rsid w:val="00452571"/>
    <w:rsid w:val="007B0AC7"/>
    <w:rsid w:val="00892882"/>
    <w:rsid w:val="00970CA7"/>
    <w:rsid w:val="009D2E64"/>
    <w:rsid w:val="00A14251"/>
    <w:rsid w:val="00A31A70"/>
    <w:rsid w:val="00A82004"/>
    <w:rsid w:val="00CE2697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BA56EB6-C7D4-4854-B8E9-38A7014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FC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1D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11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1D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2</cp:revision>
  <cp:lastPrinted>2021-08-10T02:30:00Z</cp:lastPrinted>
  <dcterms:created xsi:type="dcterms:W3CDTF">2022-07-14T08:22:00Z</dcterms:created>
  <dcterms:modified xsi:type="dcterms:W3CDTF">2022-07-14T08:22:00Z</dcterms:modified>
</cp:coreProperties>
</file>